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52" w:rsidRPr="006A5252" w:rsidRDefault="006A5252" w:rsidP="006A525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6A5252">
        <w:rPr>
          <w:rFonts w:ascii="Arial" w:eastAsia="Times New Roman" w:hAnsi="Arial" w:cs="Arial"/>
          <w:color w:val="auto"/>
          <w:sz w:val="39"/>
          <w:lang w:eastAsia="sk-SK"/>
        </w:rPr>
        <w:t>STAVBA A ARANŽOVANIE VIANOČNÉHO STROMČEKA</w:t>
      </w:r>
    </w:p>
    <w:p w:rsidR="006A5252" w:rsidRPr="006A5252" w:rsidRDefault="006A5252" w:rsidP="006A5252">
      <w:pPr>
        <w:shd w:val="clear" w:color="auto" w:fill="F7F7F7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auto"/>
          <w:sz w:val="21"/>
          <w:szCs w:val="21"/>
          <w:lang w:eastAsia="sk-SK"/>
        </w:rPr>
      </w:pPr>
      <w:r w:rsidRPr="006A5252">
        <w:rPr>
          <w:rFonts w:ascii="Arial" w:eastAsia="Times New Roman" w:hAnsi="Arial" w:cs="Arial"/>
          <w:color w:val="auto"/>
          <w:sz w:val="21"/>
          <w:szCs w:val="21"/>
          <w:lang w:eastAsia="sk-SK"/>
        </w:rPr>
        <w:t> </w:t>
      </w:r>
    </w:p>
    <w:p w:rsidR="006A5252" w:rsidRPr="006A5252" w:rsidRDefault="006A5252" w:rsidP="006A5252">
      <w:pPr>
        <w:shd w:val="clear" w:color="auto" w:fill="F7F7F7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auto"/>
          <w:sz w:val="21"/>
          <w:szCs w:val="21"/>
          <w:lang w:eastAsia="sk-SK"/>
        </w:rPr>
      </w:pP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Stavanie vianočného stromčeka - každý umelý vianočný stromček kúpite rozobratý a zabalený v </w:t>
      </w:r>
      <w:proofErr w:type="spellStart"/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krabici</w:t>
      </w:r>
      <w:proofErr w:type="spellEnd"/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Všetky konáre a vetvičky sú od výroby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v stiahnutom stave a po rozbalení sa treba pripraviť na časovo aj fyzicky náročnú prácu.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Stromček by mala aranžovať len jedna osoba.</w:t>
      </w:r>
    </w:p>
    <w:p w:rsidR="006A5252" w:rsidRPr="006A5252" w:rsidRDefault="006A5252" w:rsidP="006A5252">
      <w:pPr>
        <w:shd w:val="clear" w:color="auto" w:fill="F7F7F7"/>
        <w:spacing w:beforeAutospacing="1" w:after="0" w:afterAutospacing="1" w:line="240" w:lineRule="auto"/>
        <w:textAlignment w:val="top"/>
        <w:rPr>
          <w:rFonts w:ascii="Arial" w:eastAsia="Times New Roman" w:hAnsi="Arial" w:cs="Arial"/>
          <w:color w:val="auto"/>
          <w:sz w:val="21"/>
          <w:szCs w:val="21"/>
          <w:lang w:eastAsia="sk-SK"/>
        </w:rPr>
      </w:pP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♦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b/>
          <w:bCs/>
          <w:color w:val="008000"/>
          <w:sz w:val="27"/>
          <w:lang w:eastAsia="sk-SK"/>
        </w:rPr>
        <w:t>postavenie stojana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- ak máte kovový stojan teba ho roztiahnuť a spárovať dierky na skrutky a následne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b/>
          <w:bCs/>
          <w:color w:val="008000"/>
          <w:sz w:val="27"/>
          <w:lang w:eastAsia="sk-SK"/>
        </w:rPr>
        <w:t>čiastočne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našraubovať upevňovacie skrutky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a následne umiestniť na miesto určené pre stromček.</w:t>
      </w:r>
      <w:r w:rsidRPr="006A5252">
        <w:rPr>
          <w:rFonts w:ascii="Arial" w:eastAsia="Times New Roman" w:hAnsi="Arial" w:cs="Arial"/>
          <w:color w:val="auto"/>
          <w:sz w:val="21"/>
          <w:szCs w:val="21"/>
          <w:lang w:eastAsia="sk-SK"/>
        </w:rPr>
        <w:br/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Pri plastovom stojane treba nasunúť nožičky na doraz a potom postaviť prvú časť stromčeka  na miesto určené pre stromček</w:t>
      </w:r>
      <w:r w:rsidRPr="006A5252">
        <w:rPr>
          <w:rFonts w:ascii="Arial" w:eastAsia="Times New Roman" w:hAnsi="Arial" w:cs="Arial"/>
          <w:color w:val="auto"/>
          <w:sz w:val="21"/>
          <w:szCs w:val="21"/>
          <w:lang w:eastAsia="sk-SK"/>
        </w:rPr>
        <w:br/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♦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b/>
          <w:bCs/>
          <w:color w:val="008000"/>
          <w:sz w:val="27"/>
          <w:lang w:eastAsia="sk-SK"/>
        </w:rPr>
        <w:t>postavenie základne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- pri plastovým stojane máte automaticky doriešenú prvú časť stromčeky a pri kovovom stojane treba prvú časť na doraz zasunúť do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stojanu položeného na podlahe.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Potom pritiahnete postupne rovnomerne upevňovacie skrutky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,ktoré ste si pred tým čiastočne naviedli do závitu.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Začnete s rozkladaním prvého radu a ostané rady ostávajú stále v pôvodnej polohe.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Vetvy postupne stiahnete a sami si určíte uhol pod akým</w:t>
      </w:r>
      <w:r w:rsidRPr="006A5252">
        <w:rPr>
          <w:rFonts w:ascii="Arial" w:eastAsia="Times New Roman" w:hAnsi="Arial" w:cs="Arial"/>
          <w:color w:val="008000"/>
          <w:sz w:val="27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budete vianočný stromček stavať.</w:t>
      </w:r>
      <w:r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eastAsia="sk-SK"/>
        </w:rPr>
        <w:t>Stromčeky sa aranžujú viacerými spôsobmi. HORIZONTÁLNE - DO HVIEZDY - DO SVIEČKY - NA PADÁKA.</w:t>
      </w:r>
      <w:r w:rsidRPr="006A5252">
        <w:rPr>
          <w:rFonts w:ascii="Arial" w:eastAsia="Times New Roman" w:hAnsi="Arial" w:cs="Arial"/>
          <w:color w:val="auto"/>
          <w:sz w:val="21"/>
          <w:szCs w:val="21"/>
          <w:lang w:eastAsia="sk-SK"/>
        </w:rPr>
        <w:br/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♦</w:t>
      </w:r>
      <w:r w:rsidRPr="006A5252">
        <w:rPr>
          <w:rFonts w:ascii="Arial" w:eastAsia="Times New Roman" w:hAnsi="Arial" w:cs="Arial"/>
          <w:color w:val="008000"/>
          <w:sz w:val="36"/>
          <w:lang w:eastAsia="sk-SK"/>
        </w:rPr>
        <w:t> </w:t>
      </w:r>
      <w:r w:rsidRPr="006A5252">
        <w:rPr>
          <w:rFonts w:ascii="Arial" w:eastAsia="Times New Roman" w:hAnsi="Arial" w:cs="Arial"/>
          <w:b/>
          <w:bCs/>
          <w:color w:val="008000"/>
          <w:sz w:val="27"/>
          <w:lang w:eastAsia="sk-SK"/>
        </w:rPr>
        <w:t>aranžovanie vetiev</w:t>
      </w:r>
      <w:r w:rsidRPr="006A5252">
        <w:rPr>
          <w:rFonts w:ascii="Arial" w:eastAsia="Times New Roman" w:hAnsi="Arial" w:cs="Arial"/>
          <w:color w:val="008000"/>
          <w:sz w:val="36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- keď uvoľníte kompletný prvý rad vetiev do plánovanej polohy</w:t>
      </w:r>
      <w:r w:rsidRPr="006A5252">
        <w:rPr>
          <w:rFonts w:ascii="Arial" w:eastAsia="Times New Roman" w:hAnsi="Arial" w:cs="Arial"/>
          <w:color w:val="008000"/>
          <w:sz w:val="36"/>
          <w:lang w:eastAsia="sk-SK"/>
        </w:rPr>
        <w:t> </w:t>
      </w:r>
      <w:hyperlink r:id="rId4" w:history="1">
        <w:r w:rsidRPr="006A5252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sk-SK"/>
          </w:rPr>
          <w:t>TIPY NA ARANŽOVANIE</w:t>
        </w:r>
      </w:hyperlink>
      <w:r w:rsidRPr="006A5252">
        <w:rPr>
          <w:rFonts w:ascii="Arial" w:eastAsia="Times New Roman" w:hAnsi="Arial" w:cs="Arial"/>
          <w:color w:val="008000"/>
          <w:sz w:val="36"/>
          <w:lang w:eastAsia="sk-SK"/>
        </w:rPr>
        <w:t> 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začnete postupne na každej vetve od stredu k sebe narovnávať a usmerňovať vetvičky  do strán pod prirodzeným uhlom rastu vetvičiek a typu aranžovania ktorý ste si vybrali.</w:t>
      </w:r>
      <w:r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Všetko treba r</w:t>
      </w:r>
      <w:r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 xml:space="preserve">obiť dôkladne a vetvu po vetve 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aby to bolo ako na našich fotkách alebo na našej predajni tak to musí robiť len jedna osoba aby boli všetky vetvy rovnaké v naplánovanom smere.</w:t>
      </w:r>
      <w:r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 xml:space="preserve"> Vetvy z ď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alšieho radu umiestňujeme postupne do medzier vetiev predchádzajúceho radu.</w:t>
      </w:r>
      <w:r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 xml:space="preserve"> </w:t>
      </w:r>
      <w:r w:rsidRPr="006A5252">
        <w:rPr>
          <w:rFonts w:ascii="Arial" w:eastAsia="Times New Roman" w:hAnsi="Arial" w:cs="Arial"/>
          <w:color w:val="008000"/>
          <w:sz w:val="36"/>
          <w:szCs w:val="36"/>
          <w:bdr w:val="none" w:sz="0" w:space="0" w:color="auto" w:frame="1"/>
          <w:lang w:eastAsia="sk-SK"/>
        </w:rPr>
        <w:t>A takto postupne rad po rade, vetvičku po vetvičke , poschodie po poschodí precízne aranžujeme až po poslednú vetvičku a potom to ešte vizuálne skontrolujete a doladíte sklon, odstup a uhly vetvičiek až k úplnej dokonalosti.</w:t>
      </w:r>
    </w:p>
    <w:p w:rsidR="00233B44" w:rsidRDefault="00233B44"/>
    <w:sectPr w:rsidR="00233B44" w:rsidSect="006A52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252"/>
    <w:rsid w:val="000B0393"/>
    <w:rsid w:val="000B3702"/>
    <w:rsid w:val="000B7774"/>
    <w:rsid w:val="000E05F9"/>
    <w:rsid w:val="00131D8B"/>
    <w:rsid w:val="0013520D"/>
    <w:rsid w:val="00143DBD"/>
    <w:rsid w:val="001455AB"/>
    <w:rsid w:val="001629BE"/>
    <w:rsid w:val="0017421A"/>
    <w:rsid w:val="001D014A"/>
    <w:rsid w:val="001D52B9"/>
    <w:rsid w:val="00233B44"/>
    <w:rsid w:val="002C61EC"/>
    <w:rsid w:val="00321AD9"/>
    <w:rsid w:val="00324994"/>
    <w:rsid w:val="00344E60"/>
    <w:rsid w:val="003611A0"/>
    <w:rsid w:val="003A3241"/>
    <w:rsid w:val="003A56B0"/>
    <w:rsid w:val="003A5894"/>
    <w:rsid w:val="00431A3C"/>
    <w:rsid w:val="004563B7"/>
    <w:rsid w:val="004979D7"/>
    <w:rsid w:val="004D6BEF"/>
    <w:rsid w:val="0050093B"/>
    <w:rsid w:val="0053481B"/>
    <w:rsid w:val="00535294"/>
    <w:rsid w:val="005A1495"/>
    <w:rsid w:val="005F1837"/>
    <w:rsid w:val="00665241"/>
    <w:rsid w:val="006A5252"/>
    <w:rsid w:val="006B178A"/>
    <w:rsid w:val="006F1363"/>
    <w:rsid w:val="007218BC"/>
    <w:rsid w:val="007321EC"/>
    <w:rsid w:val="007F1182"/>
    <w:rsid w:val="007F4AC0"/>
    <w:rsid w:val="0082494B"/>
    <w:rsid w:val="00885FC6"/>
    <w:rsid w:val="008933A6"/>
    <w:rsid w:val="008B7617"/>
    <w:rsid w:val="00947B1C"/>
    <w:rsid w:val="009500D5"/>
    <w:rsid w:val="0096452F"/>
    <w:rsid w:val="00967D55"/>
    <w:rsid w:val="009A3BAE"/>
    <w:rsid w:val="00A07C80"/>
    <w:rsid w:val="00A672A2"/>
    <w:rsid w:val="00A86D0A"/>
    <w:rsid w:val="00AB7BBF"/>
    <w:rsid w:val="00AE4789"/>
    <w:rsid w:val="00AE59F6"/>
    <w:rsid w:val="00B100AC"/>
    <w:rsid w:val="00B24CEA"/>
    <w:rsid w:val="00B3329D"/>
    <w:rsid w:val="00B47ED7"/>
    <w:rsid w:val="00B80C17"/>
    <w:rsid w:val="00BA31C2"/>
    <w:rsid w:val="00BB599C"/>
    <w:rsid w:val="00C1016A"/>
    <w:rsid w:val="00C82CE6"/>
    <w:rsid w:val="00C86407"/>
    <w:rsid w:val="00CA19E2"/>
    <w:rsid w:val="00CE421F"/>
    <w:rsid w:val="00CE52A9"/>
    <w:rsid w:val="00D221C7"/>
    <w:rsid w:val="00D524B0"/>
    <w:rsid w:val="00D57883"/>
    <w:rsid w:val="00DD1ACE"/>
    <w:rsid w:val="00E1674E"/>
    <w:rsid w:val="00E546FE"/>
    <w:rsid w:val="00E9208F"/>
    <w:rsid w:val="00EE4690"/>
    <w:rsid w:val="00F41791"/>
    <w:rsid w:val="00F447A0"/>
    <w:rsid w:val="00FB79DF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page">
    <w:name w:val="title_page"/>
    <w:basedOn w:val="Predvolenpsmoodseku"/>
    <w:rsid w:val="006A5252"/>
  </w:style>
  <w:style w:type="paragraph" w:styleId="Normlnywebov">
    <w:name w:val="Normal (Web)"/>
    <w:basedOn w:val="Normlny"/>
    <w:uiPriority w:val="99"/>
    <w:semiHidden/>
    <w:unhideWhenUsed/>
    <w:rsid w:val="006A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6A5252"/>
  </w:style>
  <w:style w:type="character" w:styleId="Siln">
    <w:name w:val="Strong"/>
    <w:basedOn w:val="Predvolenpsmoodseku"/>
    <w:uiPriority w:val="22"/>
    <w:qFormat/>
    <w:rsid w:val="006A525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A5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3dstromcek.sk/www-3dstromcek-sk/NAVODY-a3_0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2016-12-21T11:29:00Z</dcterms:created>
  <dcterms:modified xsi:type="dcterms:W3CDTF">2016-12-21T11:32:00Z</dcterms:modified>
</cp:coreProperties>
</file>